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383D" w14:textId="67A3988B" w:rsidR="003527B9" w:rsidRDefault="000249C4" w:rsidP="000249C4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机械教工党支部李国昉工作室</w:t>
      </w:r>
    </w:p>
    <w:p w14:paraId="258E3B61" w14:textId="77777777" w:rsidR="006C3B5F" w:rsidRPr="006C3B5F" w:rsidRDefault="006C3B5F" w:rsidP="000249C4">
      <w:pPr>
        <w:jc w:val="left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第一种方案：</w:t>
      </w:r>
    </w:p>
    <w:p w14:paraId="0A1FFB3E" w14:textId="6E8CAB22" w:rsidR="000249C4" w:rsidRPr="006C3B5F" w:rsidRDefault="000249C4" w:rsidP="000249C4">
      <w:pPr>
        <w:jc w:val="left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李国昉：</w:t>
      </w:r>
      <w:r w:rsidRPr="006C3B5F">
        <w:rPr>
          <w:rFonts w:ascii="仿宋" w:eastAsia="仿宋" w:hAnsi="仿宋" w:cs="Times New Roman"/>
          <w:b/>
          <w:sz w:val="28"/>
          <w:szCs w:val="28"/>
        </w:rPr>
        <w:t>党</w:t>
      </w: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支部书记，</w:t>
      </w:r>
      <w:r w:rsidR="00ED466D" w:rsidRPr="006C3B5F">
        <w:rPr>
          <w:rFonts w:ascii="仿宋" w:eastAsia="仿宋" w:hAnsi="仿宋" w:cs="仿宋_GB2312"/>
          <w:b/>
          <w:color w:val="000000"/>
          <w:sz w:val="28"/>
          <w:szCs w:val="28"/>
        </w:rPr>
        <w:t>负责主持党支部的日常工作。</w:t>
      </w:r>
    </w:p>
    <w:p w14:paraId="5F65357A" w14:textId="77777777" w:rsidR="000E5641" w:rsidRPr="000E5641" w:rsidRDefault="000E5641" w:rsidP="006C3B5F">
      <w:pPr>
        <w:ind w:firstLineChars="200" w:firstLine="56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0E5641">
        <w:rPr>
          <w:rFonts w:ascii="仿宋" w:eastAsia="仿宋" w:hAnsi="仿宋" w:cs="仿宋_GB2312"/>
          <w:color w:val="000000"/>
          <w:sz w:val="28"/>
          <w:szCs w:val="28"/>
        </w:rPr>
        <w:t>(1)负责召集支部委员会和支部党员大会；结合本单位的具体情况，认真传达、贯彻、执行党的路线、方针、政策和上级的决议、指示；研究安排支部工作，将支部工作中的重大问题，及时提交支委会和支部大会讨论决定。</w:t>
      </w:r>
    </w:p>
    <w:p w14:paraId="48C15FCA" w14:textId="77777777" w:rsidR="000E5641" w:rsidRPr="000E5641" w:rsidRDefault="000E5641" w:rsidP="006C3B5F">
      <w:pPr>
        <w:ind w:firstLineChars="200" w:firstLine="56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0E564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　</w:t>
      </w:r>
      <w:r w:rsidRPr="000E5641">
        <w:rPr>
          <w:rFonts w:ascii="仿宋" w:eastAsia="仿宋" w:hAnsi="仿宋" w:cs="仿宋_GB2312"/>
          <w:color w:val="000000"/>
          <w:sz w:val="28"/>
          <w:szCs w:val="28"/>
        </w:rPr>
        <w:t>(2)了解掌握党员的思想、工作和学习情况，发现问题及时解决，做好经常性的思想政治工作。</w:t>
      </w:r>
    </w:p>
    <w:p w14:paraId="3D849363" w14:textId="77777777" w:rsidR="000E5641" w:rsidRPr="000E5641" w:rsidRDefault="000E5641" w:rsidP="006C3B5F">
      <w:pPr>
        <w:ind w:firstLineChars="200" w:firstLine="56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0E564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　</w:t>
      </w:r>
      <w:r w:rsidRPr="000E5641">
        <w:rPr>
          <w:rFonts w:ascii="仿宋" w:eastAsia="仿宋" w:hAnsi="仿宋" w:cs="仿宋_GB2312"/>
          <w:color w:val="000000"/>
          <w:sz w:val="28"/>
          <w:szCs w:val="28"/>
        </w:rPr>
        <w:t>(3)检查支部的工作计划、决议的执行情况和出现的问题，按时向支部委员会、党员大会和上级党组织报告工作。</w:t>
      </w:r>
    </w:p>
    <w:p w14:paraId="22170FFD" w14:textId="77777777" w:rsidR="000E5641" w:rsidRPr="000E5641" w:rsidRDefault="000E5641" w:rsidP="006C3B5F">
      <w:pPr>
        <w:ind w:firstLineChars="200" w:firstLine="56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0E564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　</w:t>
      </w:r>
      <w:r w:rsidRPr="000E5641">
        <w:rPr>
          <w:rFonts w:ascii="仿宋" w:eastAsia="仿宋" w:hAnsi="仿宋" w:cs="仿宋_GB2312"/>
          <w:color w:val="000000"/>
          <w:sz w:val="28"/>
          <w:szCs w:val="28"/>
        </w:rPr>
        <w:t>(4)经常与支部委员和同级行政负责人保持密切联系，交流情况，支持他们的工作，协调单位内部党、政、工、团的关系，充分调动各方面的积极性。</w:t>
      </w:r>
    </w:p>
    <w:p w14:paraId="4A2DE1A2" w14:textId="7F44F22E" w:rsidR="000E5641" w:rsidRPr="000249C4" w:rsidRDefault="000E5641" w:rsidP="00F61652">
      <w:pPr>
        <w:ind w:firstLineChars="200" w:firstLine="560"/>
        <w:jc w:val="left"/>
        <w:rPr>
          <w:rFonts w:ascii="仿宋" w:eastAsia="仿宋" w:hAnsi="仿宋" w:cs="仿宋_GB2312"/>
          <w:color w:val="000000"/>
          <w:sz w:val="28"/>
          <w:szCs w:val="28"/>
        </w:rPr>
      </w:pPr>
      <w:r w:rsidRPr="000E564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　</w:t>
      </w:r>
      <w:r w:rsidRPr="000E5641">
        <w:rPr>
          <w:rFonts w:ascii="仿宋" w:eastAsia="仿宋" w:hAnsi="仿宋" w:cs="仿宋_GB2312"/>
          <w:color w:val="000000"/>
          <w:sz w:val="28"/>
          <w:szCs w:val="28"/>
        </w:rPr>
        <w:t>(5)抓好支委会的学习，按时召开支委生活会，加强团结，搞好一班人的自身建设，充分发挥支委会的集体领导作用。</w:t>
      </w:r>
      <w:r w:rsidRPr="000E5641">
        <w:rPr>
          <w:rFonts w:ascii="仿宋" w:eastAsia="仿宋" w:hAnsi="仿宋" w:cs="仿宋_GB2312" w:hint="eastAsia"/>
          <w:color w:val="000000"/>
          <w:sz w:val="28"/>
          <w:szCs w:val="28"/>
        </w:rPr>
        <w:t xml:space="preserve">　</w:t>
      </w:r>
    </w:p>
    <w:p w14:paraId="2B6182D7" w14:textId="77777777" w:rsidR="00F37F95" w:rsidRDefault="000249C4" w:rsidP="006C3B5F">
      <w:pPr>
        <w:jc w:val="left"/>
        <w:rPr>
          <w:rFonts w:ascii="仿宋" w:eastAsia="仿宋" w:hAnsi="仿宋" w:cs="Times New Roman"/>
          <w:sz w:val="28"/>
          <w:szCs w:val="28"/>
        </w:rPr>
      </w:pP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李洪泊：</w:t>
      </w:r>
      <w:r w:rsidRPr="006C3B5F">
        <w:rPr>
          <w:rFonts w:ascii="仿宋" w:eastAsia="仿宋" w:hAnsi="仿宋" w:cs="Times New Roman"/>
          <w:b/>
          <w:sz w:val="28"/>
          <w:szCs w:val="28"/>
        </w:rPr>
        <w:t>党支部副书记</w:t>
      </w:r>
      <w:r w:rsidR="00ED466D" w:rsidRPr="006C3B5F">
        <w:rPr>
          <w:rFonts w:ascii="仿宋" w:eastAsia="仿宋" w:hAnsi="仿宋" w:cs="Times New Roman" w:hint="eastAsia"/>
          <w:b/>
          <w:sz w:val="28"/>
          <w:szCs w:val="28"/>
        </w:rPr>
        <w:t>，协助书记进行党支部日常工作，负责开展</w:t>
      </w:r>
      <w:r w:rsidR="00ED466D">
        <w:rPr>
          <w:rFonts w:ascii="仿宋" w:eastAsia="仿宋" w:hAnsi="仿宋" w:cs="Times New Roman" w:hint="eastAsia"/>
          <w:sz w:val="28"/>
          <w:szCs w:val="28"/>
        </w:rPr>
        <w:t>党员实践活动。</w:t>
      </w:r>
    </w:p>
    <w:p w14:paraId="5EFAE72C" w14:textId="21725BF1" w:rsidR="000249C4" w:rsidRDefault="00F37F95" w:rsidP="00F37F9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（1）</w:t>
      </w:r>
      <w:r w:rsidR="00C11932" w:rsidRPr="00C11932">
        <w:rPr>
          <w:rFonts w:ascii="仿宋" w:eastAsia="仿宋" w:hAnsi="仿宋" w:cs="Times New Roman" w:hint="eastAsia"/>
          <w:sz w:val="28"/>
          <w:szCs w:val="28"/>
        </w:rPr>
        <w:t>书记不在时，由副书记主持支部的日常工作。</w:t>
      </w:r>
    </w:p>
    <w:p w14:paraId="1F89FC41" w14:textId="77777777" w:rsidR="007B46AD" w:rsidRDefault="007B46AD" w:rsidP="00F37F9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 w:rsidRPr="007B46AD">
        <w:rPr>
          <w:rFonts w:ascii="仿宋" w:eastAsia="仿宋" w:hAnsi="仿宋" w:cs="Times New Roman" w:hint="eastAsia"/>
          <w:sz w:val="28"/>
          <w:szCs w:val="28"/>
        </w:rPr>
        <w:t>具体安排各项党务工作。书记不在学校时，由副书记主持党总支工作。</w:t>
      </w:r>
    </w:p>
    <w:p w14:paraId="3B3DF8E7" w14:textId="14C70E7E" w:rsidR="007B46AD" w:rsidRPr="007B46AD" w:rsidRDefault="007B46AD" w:rsidP="00F37F95">
      <w:pPr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（3）</w:t>
      </w:r>
      <w:r w:rsidRPr="007B46AD">
        <w:rPr>
          <w:rFonts w:ascii="仿宋" w:eastAsia="仿宋" w:hAnsi="仿宋" w:cs="Times New Roman" w:hint="eastAsia"/>
          <w:sz w:val="28"/>
          <w:szCs w:val="28"/>
        </w:rPr>
        <w:t>负责总支各种计划的制定、定期总结和总支各种活动的方</w:t>
      </w:r>
      <w:r w:rsidRPr="007B46AD">
        <w:rPr>
          <w:rFonts w:ascii="仿宋" w:eastAsia="仿宋" w:hAnsi="仿宋" w:cs="Times New Roman" w:hint="eastAsia"/>
          <w:sz w:val="28"/>
          <w:szCs w:val="28"/>
        </w:rPr>
        <w:lastRenderedPageBreak/>
        <w:t>案制定、实施。</w:t>
      </w:r>
    </w:p>
    <w:p w14:paraId="13D37EED" w14:textId="19951294" w:rsidR="00F37F95" w:rsidRPr="00F37F95" w:rsidRDefault="00F37F95" w:rsidP="00F37F95">
      <w:pPr>
        <w:ind w:firstLineChars="200" w:firstLine="56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</w:t>
      </w:r>
      <w:r w:rsidR="007B46AD">
        <w:rPr>
          <w:rFonts w:ascii="仿宋" w:eastAsia="仿宋" w:hAnsi="仿宋" w:cs="Times New Roman" w:hint="eastAsia"/>
          <w:sz w:val="28"/>
          <w:szCs w:val="28"/>
        </w:rPr>
        <w:t>3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 w:rsidRPr="00F37F95">
        <w:rPr>
          <w:rFonts w:ascii="仿宋" w:eastAsia="仿宋" w:hAnsi="仿宋" w:cs="Times New Roman" w:hint="eastAsia"/>
          <w:sz w:val="28"/>
          <w:szCs w:val="28"/>
        </w:rPr>
        <w:t>指导和推动本单位</w:t>
      </w:r>
      <w:r w:rsidR="007B46AD">
        <w:rPr>
          <w:rFonts w:ascii="仿宋" w:eastAsia="仿宋" w:hAnsi="仿宋" w:cs="Times New Roman" w:hint="eastAsia"/>
          <w:sz w:val="28"/>
          <w:szCs w:val="28"/>
        </w:rPr>
        <w:t>党员</w:t>
      </w:r>
      <w:r w:rsidRPr="00F37F95">
        <w:rPr>
          <w:rFonts w:ascii="仿宋" w:eastAsia="仿宋" w:hAnsi="仿宋" w:cs="Times New Roman" w:hint="eastAsia"/>
          <w:sz w:val="28"/>
          <w:szCs w:val="28"/>
        </w:rPr>
        <w:t>、共青团等群众组织积极开展群众性的文化、科学、技术知识学习和体育活动。</w:t>
      </w:r>
      <w:bookmarkStart w:id="0" w:name="_GoBack"/>
      <w:bookmarkEnd w:id="0"/>
    </w:p>
    <w:p w14:paraId="29F07499" w14:textId="00977F44" w:rsidR="000249C4" w:rsidRPr="006C3B5F" w:rsidRDefault="000249C4" w:rsidP="000249C4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张亮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组织委员</w:t>
      </w:r>
      <w:r w:rsidR="00ED466D" w:rsidRPr="006C3B5F">
        <w:rPr>
          <w:rFonts w:ascii="仿宋" w:eastAsia="仿宋" w:hAnsi="仿宋" w:cs="Times New Roman" w:hint="eastAsia"/>
          <w:b/>
          <w:sz w:val="28"/>
          <w:szCs w:val="28"/>
        </w:rPr>
        <w:t>，组织建设工作。</w:t>
      </w:r>
    </w:p>
    <w:p w14:paraId="07566BF9" w14:textId="423761F1" w:rsidR="00F61652" w:rsidRPr="00F61652" w:rsidRDefault="000E5641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641">
        <w:rPr>
          <w:rFonts w:ascii="仿宋" w:eastAsia="仿宋" w:hAnsi="仿宋" w:cs="Times New Roman" w:hint="eastAsia"/>
          <w:sz w:val="28"/>
          <w:szCs w:val="28"/>
        </w:rPr>
        <w:t xml:space="preserve">　</w:t>
      </w:r>
      <w:r w:rsidRPr="000E5641">
        <w:rPr>
          <w:rFonts w:ascii="仿宋" w:eastAsia="仿宋" w:hAnsi="仿宋" w:cs="Times New Roman"/>
          <w:sz w:val="28"/>
          <w:szCs w:val="28"/>
        </w:rPr>
        <w:t>(1)</w:t>
      </w:r>
      <w:r w:rsidR="00F61652" w:rsidRPr="00F61652">
        <w:rPr>
          <w:rFonts w:hint="eastAsia"/>
        </w:rPr>
        <w:t xml:space="preserve"> </w:t>
      </w:r>
      <w:r w:rsidR="00F61652" w:rsidRPr="00F61652">
        <w:rPr>
          <w:rFonts w:ascii="仿宋" w:eastAsia="仿宋" w:hAnsi="仿宋" w:cs="Times New Roman" w:hint="eastAsia"/>
          <w:sz w:val="28"/>
          <w:szCs w:val="28"/>
        </w:rPr>
        <w:t>了解和掌握支部的组织状况。会同宣传委员提出组织生活</w:t>
      </w:r>
      <w:r w:rsidR="00F61652" w:rsidRPr="00F61652">
        <w:rPr>
          <w:rFonts w:ascii="仿宋" w:eastAsia="仿宋" w:hAnsi="仿宋" w:cs="Times New Roman"/>
          <w:sz w:val="28"/>
          <w:szCs w:val="28"/>
        </w:rPr>
        <w:t>,并做好记录。适时做好支部委员会换届改选补选支部委员的准备工作。</w:t>
      </w:r>
    </w:p>
    <w:p w14:paraId="1978D393" w14:textId="7DE7462C" w:rsidR="00F61652" w:rsidRPr="00F61652" w:rsidRDefault="00F61652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F61652"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F61652">
        <w:rPr>
          <w:rFonts w:ascii="仿宋" w:eastAsia="仿宋" w:hAnsi="仿宋" w:cs="Times New Roman" w:hint="eastAsia"/>
          <w:sz w:val="28"/>
          <w:szCs w:val="28"/>
        </w:rPr>
        <w:t>）了解和掌握党员的思想状况，协助宣传委员、纪律检查委员对党员进行思想教育和纪律教育；收集和整理党员的模范事迹材料，向支部委员会提出表扬和鼓励的建议。</w:t>
      </w:r>
    </w:p>
    <w:p w14:paraId="4EF9FE30" w14:textId="2B908200" w:rsidR="000E5641" w:rsidRPr="000249C4" w:rsidRDefault="00F61652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F61652"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Pr="00F61652">
        <w:rPr>
          <w:rFonts w:ascii="仿宋" w:eastAsia="仿宋" w:hAnsi="仿宋" w:cs="Times New Roman" w:hint="eastAsia"/>
          <w:sz w:val="28"/>
          <w:szCs w:val="28"/>
        </w:rPr>
        <w:t>）做好发展党员工作，了解入党积极分子情况，负责对入党积极分子进行培养、教育和考察，提出发展党员的意见，具体办理接收新党员手续；做好预备党员的教育考察，具体办理预备党员转正手续。</w:t>
      </w:r>
      <w:r w:rsidR="000E5641" w:rsidRPr="000E5641">
        <w:rPr>
          <w:rFonts w:ascii="仿宋" w:eastAsia="仿宋" w:hAnsi="仿宋" w:cs="Times New Roman"/>
          <w:sz w:val="28"/>
          <w:szCs w:val="28"/>
        </w:rPr>
        <w:t>。</w:t>
      </w:r>
    </w:p>
    <w:p w14:paraId="5BE4ACEF" w14:textId="7187BE32" w:rsidR="000249C4" w:rsidRPr="006C3B5F" w:rsidRDefault="000249C4" w:rsidP="000249C4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李志红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宣传委员</w:t>
      </w:r>
      <w:r w:rsidR="00ED466D" w:rsidRPr="006C3B5F">
        <w:rPr>
          <w:rFonts w:ascii="仿宋" w:eastAsia="仿宋" w:hAnsi="仿宋" w:cs="Times New Roman" w:hint="eastAsia"/>
          <w:b/>
          <w:sz w:val="28"/>
          <w:szCs w:val="28"/>
        </w:rPr>
        <w:t>，分工负责党支部的思想建设工作</w:t>
      </w:r>
    </w:p>
    <w:p w14:paraId="777C6FD1" w14:textId="21C38F15" w:rsidR="00F61652" w:rsidRPr="00F61652" w:rsidRDefault="000E5641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E5641">
        <w:rPr>
          <w:rFonts w:ascii="仿宋" w:eastAsia="仿宋" w:hAnsi="仿宋" w:cs="Times New Roman"/>
          <w:sz w:val="28"/>
          <w:szCs w:val="28"/>
        </w:rPr>
        <w:t>(1)</w:t>
      </w:r>
      <w:r w:rsidR="00F61652" w:rsidRPr="00F61652">
        <w:rPr>
          <w:rFonts w:hint="eastAsia"/>
        </w:rPr>
        <w:t xml:space="preserve"> </w:t>
      </w:r>
      <w:r w:rsidR="00F61652" w:rsidRPr="00F61652">
        <w:rPr>
          <w:rFonts w:ascii="仿宋" w:eastAsia="仿宋" w:hAnsi="仿宋" w:cs="Times New Roman" w:hint="eastAsia"/>
          <w:sz w:val="28"/>
          <w:szCs w:val="28"/>
        </w:rPr>
        <w:t>根据不同时期党的工作重心和上级党组织的指示，结合本单位党员和群众的思想实际，提出宣传教育工作计划和意见，经支部委员会集体讨论通过后，具体组织实施。</w:t>
      </w:r>
    </w:p>
    <w:p w14:paraId="7BDA9C49" w14:textId="2033E07D" w:rsidR="00F61652" w:rsidRPr="00F61652" w:rsidRDefault="00F61652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F61652">
        <w:rPr>
          <w:rFonts w:ascii="仿宋" w:eastAsia="仿宋" w:hAnsi="仿宋" w:cs="Times New Roman" w:hint="eastAsia"/>
          <w:sz w:val="28"/>
          <w:szCs w:val="28"/>
        </w:rPr>
        <w:t>（</w:t>
      </w:r>
      <w:r w:rsidR="00F37F95">
        <w:rPr>
          <w:rFonts w:ascii="仿宋" w:eastAsia="仿宋" w:hAnsi="仿宋" w:cs="Times New Roman" w:hint="eastAsia"/>
          <w:sz w:val="28"/>
          <w:szCs w:val="28"/>
        </w:rPr>
        <w:t>2</w:t>
      </w:r>
      <w:r w:rsidRPr="00F61652">
        <w:rPr>
          <w:rFonts w:ascii="仿宋" w:eastAsia="仿宋" w:hAnsi="仿宋" w:cs="Times New Roman" w:hint="eastAsia"/>
          <w:sz w:val="28"/>
          <w:szCs w:val="28"/>
        </w:rPr>
        <w:t>）提出加强党员教育的意见。组织党员学习马列主义、毛泽东思想、邓小平理论和“三个代表”重要思想，学习党的基本知识、时事政策以及文化业务知识。组织党课学习，积极做好思想政治工作。</w:t>
      </w:r>
    </w:p>
    <w:p w14:paraId="7F987693" w14:textId="0704F8E5" w:rsidR="000E5641" w:rsidRPr="000249C4" w:rsidRDefault="00F61652" w:rsidP="00F61652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F61652">
        <w:rPr>
          <w:rFonts w:ascii="仿宋" w:eastAsia="仿宋" w:hAnsi="仿宋" w:cs="Times New Roman" w:hint="eastAsia"/>
          <w:sz w:val="28"/>
          <w:szCs w:val="28"/>
        </w:rPr>
        <w:lastRenderedPageBreak/>
        <w:t>（</w:t>
      </w:r>
      <w:r w:rsidR="00F37F95">
        <w:rPr>
          <w:rFonts w:ascii="仿宋" w:eastAsia="仿宋" w:hAnsi="仿宋" w:cs="Times New Roman" w:hint="eastAsia"/>
          <w:sz w:val="28"/>
          <w:szCs w:val="28"/>
        </w:rPr>
        <w:t>3</w:t>
      </w:r>
      <w:r w:rsidRPr="00F61652">
        <w:rPr>
          <w:rFonts w:ascii="仿宋" w:eastAsia="仿宋" w:hAnsi="仿宋" w:cs="Times New Roman" w:hint="eastAsia"/>
          <w:sz w:val="28"/>
          <w:szCs w:val="28"/>
        </w:rPr>
        <w:t>）围绕本单位的中心任务，做好宣传鼓动工作。</w:t>
      </w:r>
    </w:p>
    <w:p w14:paraId="722776C9" w14:textId="6BF69D98" w:rsidR="000249C4" w:rsidRPr="006C3B5F" w:rsidRDefault="000249C4" w:rsidP="000249C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任晓光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纪检委员</w:t>
      </w:r>
      <w:r w:rsidR="00ED466D" w:rsidRPr="006C3B5F">
        <w:rPr>
          <w:rFonts w:ascii="仿宋" w:eastAsia="仿宋" w:hAnsi="仿宋" w:cs="Times New Roman" w:hint="eastAsia"/>
          <w:b/>
          <w:sz w:val="28"/>
          <w:szCs w:val="28"/>
        </w:rPr>
        <w:t>，</w:t>
      </w:r>
      <w:r w:rsidR="000E5641" w:rsidRPr="006C3B5F">
        <w:rPr>
          <w:rFonts w:ascii="仿宋" w:eastAsia="仿宋" w:hAnsi="仿宋" w:cs="Times New Roman" w:hint="eastAsia"/>
          <w:b/>
          <w:sz w:val="28"/>
          <w:szCs w:val="28"/>
        </w:rPr>
        <w:t>纪律检查工作</w:t>
      </w:r>
      <w:r w:rsidRPr="006C3B5F">
        <w:rPr>
          <w:rFonts w:ascii="Times New Roman" w:hAnsi="Times New Roman" w:cs="Times New Roman"/>
          <w:b/>
          <w:sz w:val="28"/>
          <w:szCs w:val="28"/>
        </w:rPr>
        <w:t>。</w:t>
      </w:r>
    </w:p>
    <w:p w14:paraId="01E8E73F" w14:textId="77777777" w:rsidR="000E5641" w:rsidRPr="007F693D" w:rsidRDefault="000E5641" w:rsidP="006C3B5F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 w:hint="eastAsia"/>
          <w:sz w:val="28"/>
          <w:szCs w:val="28"/>
        </w:rPr>
        <w:t>（</w:t>
      </w:r>
      <w:r w:rsidRPr="007F693D">
        <w:rPr>
          <w:rFonts w:ascii="仿宋" w:eastAsia="仿宋" w:hAnsi="仿宋" w:cs="Times New Roman"/>
          <w:sz w:val="28"/>
          <w:szCs w:val="28"/>
        </w:rPr>
        <w:t xml:space="preserve">1）对本支部党员进行党内法规、党风党纪教育，督促党员干部认真贯彻执行党的路线、方针、政策，提高维护党的政治纪律的自觉性。 </w:t>
      </w:r>
    </w:p>
    <w:p w14:paraId="5EFC1A00" w14:textId="72DED483" w:rsidR="000E5641" w:rsidRPr="007F693D" w:rsidRDefault="000E5641" w:rsidP="006C3B5F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t>（2）密切</w:t>
      </w:r>
      <w:r w:rsidRPr="006C3B5F">
        <w:rPr>
          <w:rFonts w:ascii="仿宋" w:eastAsia="仿宋" w:hAnsi="仿宋" w:cs="仿宋_GB2312"/>
          <w:color w:val="000000"/>
          <w:sz w:val="28"/>
          <w:szCs w:val="28"/>
        </w:rPr>
        <w:t>联系群众</w:t>
      </w:r>
      <w:r w:rsidRPr="007F693D">
        <w:rPr>
          <w:rFonts w:ascii="仿宋" w:eastAsia="仿宋" w:hAnsi="仿宋" w:cs="Times New Roman"/>
          <w:sz w:val="28"/>
          <w:szCs w:val="28"/>
        </w:rPr>
        <w:t xml:space="preserve">，倾听群众的意见和建议，及时掌握群众的思想情况。 </w:t>
      </w:r>
    </w:p>
    <w:p w14:paraId="087E6219" w14:textId="632D53DA" w:rsidR="000E5641" w:rsidRPr="007F693D" w:rsidRDefault="000E5641" w:rsidP="006C3B5F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t>（3）研究学院</w:t>
      </w:r>
      <w:r w:rsidRPr="006C3B5F">
        <w:rPr>
          <w:rFonts w:ascii="仿宋" w:eastAsia="仿宋" w:hAnsi="仿宋" w:cs="仿宋_GB2312"/>
          <w:color w:val="000000"/>
          <w:sz w:val="28"/>
          <w:szCs w:val="28"/>
        </w:rPr>
        <w:t>党风</w:t>
      </w:r>
      <w:r w:rsidRPr="007F693D">
        <w:rPr>
          <w:rFonts w:ascii="仿宋" w:eastAsia="仿宋" w:hAnsi="仿宋" w:cs="Times New Roman"/>
          <w:sz w:val="28"/>
          <w:szCs w:val="28"/>
        </w:rPr>
        <w:t xml:space="preserve">方面存在的问题，向支部委员会提出加强党风建设的意见和措施。 </w:t>
      </w:r>
    </w:p>
    <w:p w14:paraId="7386195E" w14:textId="77777777" w:rsidR="000E5641" w:rsidRPr="007F693D" w:rsidRDefault="000E5641" w:rsidP="000E5641">
      <w:pPr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t xml:space="preserve">    （4）经常了解并向支部委员会和上级纪委反映学院党员遵纪守法状况。 </w:t>
      </w:r>
    </w:p>
    <w:p w14:paraId="7A882581" w14:textId="77777777" w:rsidR="000E5641" w:rsidRPr="007F693D" w:rsidRDefault="000E5641" w:rsidP="000E5641">
      <w:pPr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t xml:space="preserve">    （5）保障党员的民主权利。受理党员和群众的申诉和控告，并及时向支部委员会和上级党组织汇报。 </w:t>
      </w:r>
    </w:p>
    <w:p w14:paraId="6F08CAF3" w14:textId="46B14186" w:rsidR="00667DE2" w:rsidRPr="007F693D" w:rsidRDefault="000E5641" w:rsidP="000E5641">
      <w:pPr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t xml:space="preserve">    （6）对党员违反党纪的问题进行调查，并提出处理意见。对受处分的党员进行经常的考察教育，帮助他们改正错误。</w:t>
      </w:r>
    </w:p>
    <w:p w14:paraId="192B8A79" w14:textId="77777777" w:rsidR="00667DE2" w:rsidRPr="007F693D" w:rsidRDefault="00667DE2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 w:rsidRPr="007F693D">
        <w:rPr>
          <w:rFonts w:ascii="仿宋" w:eastAsia="仿宋" w:hAnsi="仿宋" w:cs="Times New Roman"/>
          <w:sz w:val="28"/>
          <w:szCs w:val="28"/>
        </w:rPr>
        <w:br w:type="page"/>
      </w:r>
    </w:p>
    <w:p w14:paraId="1C38B62B" w14:textId="14A37CFE" w:rsidR="000E5641" w:rsidRPr="00667DE2" w:rsidRDefault="006C3B5F" w:rsidP="000E56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第二种方案：</w:t>
      </w:r>
    </w:p>
    <w:p w14:paraId="37DB5E16" w14:textId="77777777" w:rsidR="006C3B5F" w:rsidRPr="006C3B5F" w:rsidRDefault="006C3B5F" w:rsidP="006C3B5F">
      <w:pPr>
        <w:jc w:val="left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李国昉：</w:t>
      </w:r>
      <w:r w:rsidRPr="006C3B5F">
        <w:rPr>
          <w:rFonts w:ascii="仿宋" w:eastAsia="仿宋" w:hAnsi="仿宋" w:cs="Times New Roman"/>
          <w:b/>
          <w:sz w:val="28"/>
          <w:szCs w:val="28"/>
        </w:rPr>
        <w:t>党</w:t>
      </w: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支部书记，</w:t>
      </w:r>
      <w:r w:rsidRPr="006C3B5F">
        <w:rPr>
          <w:rFonts w:ascii="仿宋" w:eastAsia="仿宋" w:hAnsi="仿宋" w:cs="仿宋_GB2312"/>
          <w:b/>
          <w:color w:val="000000"/>
          <w:sz w:val="28"/>
          <w:szCs w:val="28"/>
        </w:rPr>
        <w:t>负责主持党支部的日常工作。</w:t>
      </w:r>
    </w:p>
    <w:p w14:paraId="35232B31" w14:textId="0CCB2B88" w:rsidR="006C3B5F" w:rsidRPr="000249C4" w:rsidRDefault="006C3B5F" w:rsidP="006C3B5F">
      <w:pPr>
        <w:jc w:val="left"/>
        <w:rPr>
          <w:rFonts w:ascii="仿宋" w:eastAsia="仿宋" w:hAnsi="仿宋" w:cs="Times New Roman"/>
          <w:sz w:val="28"/>
          <w:szCs w:val="28"/>
        </w:rPr>
      </w:pPr>
      <w:r w:rsidRPr="006C3B5F">
        <w:rPr>
          <w:rFonts w:ascii="仿宋" w:eastAsia="仿宋" w:hAnsi="仿宋" w:cs="仿宋_GB2312" w:hint="eastAsia"/>
          <w:b/>
          <w:color w:val="000000"/>
          <w:sz w:val="28"/>
          <w:szCs w:val="28"/>
        </w:rPr>
        <w:t>李洪泊：</w:t>
      </w:r>
      <w:r w:rsidRPr="006C3B5F">
        <w:rPr>
          <w:rFonts w:ascii="仿宋" w:eastAsia="仿宋" w:hAnsi="仿宋" w:cs="Times New Roman"/>
          <w:b/>
          <w:sz w:val="28"/>
          <w:szCs w:val="28"/>
        </w:rPr>
        <w:t>党支部副书记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，协助书记进行党支部日常工作，开展</w:t>
      </w:r>
      <w:r>
        <w:rPr>
          <w:rFonts w:ascii="仿宋" w:eastAsia="仿宋" w:hAnsi="仿宋" w:cs="Times New Roman" w:hint="eastAsia"/>
          <w:sz w:val="28"/>
          <w:szCs w:val="28"/>
        </w:rPr>
        <w:t>党员实践活动。</w:t>
      </w:r>
      <w:r w:rsidRPr="00C11932">
        <w:rPr>
          <w:rFonts w:ascii="仿宋" w:eastAsia="仿宋" w:hAnsi="仿宋" w:cs="Times New Roman" w:hint="eastAsia"/>
          <w:sz w:val="28"/>
          <w:szCs w:val="28"/>
        </w:rPr>
        <w:t>书记不在时，由副书记主持支部的日常工作。</w:t>
      </w:r>
    </w:p>
    <w:p w14:paraId="0A1B1778" w14:textId="4E05ADBF" w:rsidR="006C3B5F" w:rsidRPr="000249C4" w:rsidRDefault="006C3B5F" w:rsidP="006C3B5F">
      <w:pPr>
        <w:jc w:val="left"/>
        <w:rPr>
          <w:rFonts w:ascii="仿宋" w:eastAsia="仿宋" w:hAnsi="仿宋" w:cs="Times New Roman"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张亮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组织委员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，</w:t>
      </w:r>
      <w:r>
        <w:rPr>
          <w:rFonts w:ascii="仿宋" w:eastAsia="仿宋" w:hAnsi="仿宋" w:cs="Times New Roman" w:hint="eastAsia"/>
          <w:b/>
          <w:sz w:val="28"/>
          <w:szCs w:val="28"/>
        </w:rPr>
        <w:t>负责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组织建设工作。</w:t>
      </w:r>
      <w:r w:rsidRPr="000E5641">
        <w:rPr>
          <w:rFonts w:ascii="仿宋" w:eastAsia="仿宋" w:hAnsi="仿宋" w:cs="Times New Roman" w:hint="eastAsia"/>
          <w:sz w:val="28"/>
          <w:szCs w:val="28"/>
        </w:rPr>
        <w:t xml:space="preserve">　</w:t>
      </w:r>
    </w:p>
    <w:p w14:paraId="4C601E60" w14:textId="07C46A08" w:rsidR="006C3B5F" w:rsidRPr="006C3B5F" w:rsidRDefault="006C3B5F" w:rsidP="006C3B5F">
      <w:pPr>
        <w:jc w:val="left"/>
        <w:rPr>
          <w:rFonts w:ascii="仿宋" w:eastAsia="仿宋" w:hAnsi="仿宋" w:cs="Times New Roman"/>
          <w:b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李志红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宣传委员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，负责思想建设工作</w:t>
      </w:r>
    </w:p>
    <w:p w14:paraId="07B9CD9B" w14:textId="082CDE80" w:rsidR="006C3B5F" w:rsidRPr="006C3B5F" w:rsidRDefault="006C3B5F" w:rsidP="006C3B5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C3B5F">
        <w:rPr>
          <w:rFonts w:ascii="仿宋" w:eastAsia="仿宋" w:hAnsi="仿宋" w:cs="Times New Roman"/>
          <w:b/>
          <w:sz w:val="28"/>
          <w:szCs w:val="28"/>
        </w:rPr>
        <w:t>任晓光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Pr="006C3B5F">
        <w:rPr>
          <w:rFonts w:ascii="仿宋" w:eastAsia="仿宋" w:hAnsi="仿宋" w:cs="Times New Roman"/>
          <w:b/>
          <w:sz w:val="28"/>
          <w:szCs w:val="28"/>
        </w:rPr>
        <w:t>纪检委员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，</w:t>
      </w:r>
      <w:r>
        <w:rPr>
          <w:rFonts w:ascii="仿宋" w:eastAsia="仿宋" w:hAnsi="仿宋" w:cs="Times New Roman" w:hint="eastAsia"/>
          <w:b/>
          <w:sz w:val="28"/>
          <w:szCs w:val="28"/>
        </w:rPr>
        <w:t>负责</w:t>
      </w:r>
      <w:r w:rsidRPr="006C3B5F">
        <w:rPr>
          <w:rFonts w:ascii="仿宋" w:eastAsia="仿宋" w:hAnsi="仿宋" w:cs="Times New Roman" w:hint="eastAsia"/>
          <w:b/>
          <w:sz w:val="28"/>
          <w:szCs w:val="28"/>
        </w:rPr>
        <w:t>纪律检查工作</w:t>
      </w:r>
      <w:r w:rsidRPr="006C3B5F">
        <w:rPr>
          <w:rFonts w:ascii="Times New Roman" w:hAnsi="Times New Roman" w:cs="Times New Roman"/>
          <w:b/>
          <w:sz w:val="28"/>
          <w:szCs w:val="28"/>
        </w:rPr>
        <w:t>。</w:t>
      </w:r>
    </w:p>
    <w:sectPr w:rsidR="006C3B5F" w:rsidRPr="006C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8"/>
    <w:rsid w:val="000249C4"/>
    <w:rsid w:val="000A07C0"/>
    <w:rsid w:val="000E5641"/>
    <w:rsid w:val="00500AD8"/>
    <w:rsid w:val="00667DE2"/>
    <w:rsid w:val="006C3B5F"/>
    <w:rsid w:val="007B46AD"/>
    <w:rsid w:val="007E1F5D"/>
    <w:rsid w:val="007F693D"/>
    <w:rsid w:val="00AE2710"/>
    <w:rsid w:val="00C11932"/>
    <w:rsid w:val="00ED466D"/>
    <w:rsid w:val="00F37F95"/>
    <w:rsid w:val="00F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1078"/>
  <w15:chartTrackingRefBased/>
  <w15:docId w15:val="{D76C3FC4-1C77-4878-BF92-6CD0E139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F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yubin</dc:creator>
  <cp:keywords/>
  <dc:description/>
  <cp:lastModifiedBy>qi yubin</cp:lastModifiedBy>
  <cp:revision>10</cp:revision>
  <dcterms:created xsi:type="dcterms:W3CDTF">2019-05-13T14:24:00Z</dcterms:created>
  <dcterms:modified xsi:type="dcterms:W3CDTF">2019-05-13T14:54:00Z</dcterms:modified>
</cp:coreProperties>
</file>